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B8D" w:rsidRDefault="00E20406">
      <w:pPr>
        <w:jc w:val="center"/>
        <w:rPr>
          <w:b/>
          <w:sz w:val="32"/>
        </w:rPr>
      </w:pPr>
      <w:r>
        <w:rPr>
          <w:b/>
          <w:sz w:val="32"/>
        </w:rPr>
        <w:t>Merkblatt</w:t>
      </w:r>
    </w:p>
    <w:p w:rsidR="00753B8D" w:rsidRDefault="00753B8D">
      <w:pPr>
        <w:rPr>
          <w:sz w:val="24"/>
        </w:rPr>
      </w:pPr>
    </w:p>
    <w:p w:rsidR="00E20406" w:rsidRDefault="00E20406">
      <w:pPr>
        <w:rPr>
          <w:sz w:val="24"/>
        </w:rPr>
      </w:pPr>
    </w:p>
    <w:p w:rsidR="00E20406" w:rsidRDefault="00E20406" w:rsidP="00E20406">
      <w:pPr>
        <w:autoSpaceDE w:val="0"/>
        <w:autoSpaceDN w:val="0"/>
        <w:adjustRightInd w:val="0"/>
        <w:rPr>
          <w:rFonts w:ascii="Arial" w:hAnsi="Arial" w:cs="Arial"/>
          <w:b/>
          <w:bCs/>
          <w:color w:val="000000"/>
          <w:sz w:val="22"/>
          <w:szCs w:val="22"/>
        </w:rPr>
      </w:pPr>
      <w:r>
        <w:rPr>
          <w:rFonts w:ascii="Arial" w:hAnsi="Arial" w:cs="Arial"/>
          <w:b/>
          <w:bCs/>
          <w:color w:val="000000"/>
          <w:sz w:val="22"/>
          <w:szCs w:val="22"/>
        </w:rPr>
        <w:t>Änderungen der Startberechtigung für das Sportjahr 2016</w:t>
      </w:r>
      <w:r>
        <w:rPr>
          <w:rFonts w:ascii="Arial" w:hAnsi="Arial" w:cs="Arial"/>
          <w:b/>
          <w:bCs/>
          <w:color w:val="000000"/>
          <w:sz w:val="22"/>
          <w:szCs w:val="22"/>
        </w:rPr>
        <w:br/>
      </w:r>
    </w:p>
    <w:p w:rsidR="00E20406" w:rsidRDefault="00E20406" w:rsidP="00E20406">
      <w:pPr>
        <w:autoSpaceDE w:val="0"/>
        <w:autoSpaceDN w:val="0"/>
        <w:adjustRightInd w:val="0"/>
        <w:rPr>
          <w:rFonts w:ascii="Arial" w:hAnsi="Arial" w:cs="Arial"/>
          <w:color w:val="000000"/>
          <w:sz w:val="22"/>
          <w:szCs w:val="22"/>
        </w:rPr>
      </w:pPr>
      <w:r>
        <w:rPr>
          <w:rFonts w:ascii="Arial" w:hAnsi="Arial" w:cs="Arial"/>
          <w:color w:val="000000"/>
          <w:sz w:val="22"/>
          <w:szCs w:val="22"/>
        </w:rPr>
        <w:t>Ich möchte auf den Termin für die Passänderungen, die das Sportjahr 2016 betreffen, hinweisen.</w:t>
      </w:r>
    </w:p>
    <w:p w:rsidR="00E20406" w:rsidRDefault="00E20406" w:rsidP="00E20406">
      <w:pPr>
        <w:autoSpaceDE w:val="0"/>
        <w:autoSpaceDN w:val="0"/>
        <w:adjustRightInd w:val="0"/>
        <w:rPr>
          <w:rFonts w:ascii="Arial" w:hAnsi="Arial" w:cs="Arial"/>
          <w:color w:val="000000"/>
          <w:sz w:val="22"/>
          <w:szCs w:val="22"/>
        </w:rPr>
      </w:pPr>
    </w:p>
    <w:p w:rsidR="00E20406" w:rsidRDefault="00E20406" w:rsidP="00E20406">
      <w:pPr>
        <w:autoSpaceDE w:val="0"/>
        <w:autoSpaceDN w:val="0"/>
        <w:adjustRightInd w:val="0"/>
        <w:rPr>
          <w:rFonts w:ascii="Arial" w:hAnsi="Arial" w:cs="Arial"/>
          <w:color w:val="000000"/>
          <w:sz w:val="22"/>
          <w:szCs w:val="22"/>
        </w:rPr>
      </w:pPr>
      <w:r>
        <w:rPr>
          <w:rFonts w:ascii="Arial" w:hAnsi="Arial" w:cs="Arial"/>
          <w:color w:val="000000"/>
          <w:sz w:val="22"/>
          <w:szCs w:val="22"/>
        </w:rPr>
        <w:t xml:space="preserve">Änderungsanträge können vom </w:t>
      </w:r>
      <w:r>
        <w:rPr>
          <w:rFonts w:ascii="Arial" w:hAnsi="Arial" w:cs="Arial"/>
          <w:b/>
          <w:bCs/>
          <w:color w:val="000000"/>
          <w:sz w:val="22"/>
          <w:szCs w:val="22"/>
        </w:rPr>
        <w:t xml:space="preserve">bis 15.08.2015 </w:t>
      </w:r>
      <w:r>
        <w:rPr>
          <w:rFonts w:ascii="Arial" w:hAnsi="Arial" w:cs="Arial"/>
          <w:color w:val="000000"/>
          <w:sz w:val="22"/>
          <w:szCs w:val="22"/>
        </w:rPr>
        <w:t>beim mir eingereicht gereicht werden (Stichtag 15.08.2015, Datum des Poststempels).</w:t>
      </w:r>
      <w:r>
        <w:rPr>
          <w:rFonts w:ascii="Arial" w:hAnsi="Arial" w:cs="Arial"/>
          <w:color w:val="000000"/>
          <w:sz w:val="22"/>
          <w:szCs w:val="22"/>
        </w:rPr>
        <w:br/>
      </w:r>
    </w:p>
    <w:p w:rsidR="00E20406" w:rsidRDefault="00E20406" w:rsidP="00E20406">
      <w:pPr>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Achtung: </w:t>
      </w:r>
      <w:r>
        <w:rPr>
          <w:rFonts w:ascii="Arial" w:hAnsi="Arial" w:cs="Arial"/>
          <w:color w:val="000000"/>
          <w:sz w:val="22"/>
          <w:szCs w:val="22"/>
        </w:rPr>
        <w:t xml:space="preserve">Bei einem Erstvereinswechsel </w:t>
      </w:r>
      <w:proofErr w:type="spellStart"/>
      <w:r>
        <w:rPr>
          <w:rFonts w:ascii="Arial" w:hAnsi="Arial" w:cs="Arial"/>
          <w:color w:val="000000"/>
          <w:sz w:val="22"/>
          <w:szCs w:val="22"/>
        </w:rPr>
        <w:t>muß</w:t>
      </w:r>
      <w:proofErr w:type="spellEnd"/>
      <w:r>
        <w:rPr>
          <w:rFonts w:ascii="Arial" w:hAnsi="Arial" w:cs="Arial"/>
          <w:color w:val="000000"/>
          <w:sz w:val="22"/>
          <w:szCs w:val="22"/>
        </w:rPr>
        <w:t xml:space="preserve"> der Antrag </w:t>
      </w:r>
      <w:r>
        <w:rPr>
          <w:rFonts w:ascii="Arial" w:hAnsi="Arial" w:cs="Arial"/>
          <w:b/>
          <w:bCs/>
          <w:color w:val="000000"/>
          <w:sz w:val="22"/>
          <w:szCs w:val="22"/>
        </w:rPr>
        <w:t xml:space="preserve">immer </w:t>
      </w:r>
      <w:r>
        <w:rPr>
          <w:rFonts w:ascii="Arial" w:hAnsi="Arial" w:cs="Arial"/>
          <w:color w:val="000000"/>
          <w:sz w:val="22"/>
          <w:szCs w:val="22"/>
        </w:rPr>
        <w:t xml:space="preserve">beim </w:t>
      </w:r>
      <w:r>
        <w:rPr>
          <w:rFonts w:ascii="Arial" w:hAnsi="Arial" w:cs="Arial"/>
          <w:b/>
          <w:bCs/>
          <w:color w:val="000000"/>
          <w:sz w:val="22"/>
          <w:szCs w:val="22"/>
        </w:rPr>
        <w:t xml:space="preserve">neuen </w:t>
      </w:r>
      <w:r>
        <w:rPr>
          <w:rFonts w:ascii="Arial" w:hAnsi="Arial" w:cs="Arial"/>
          <w:color w:val="000000"/>
          <w:sz w:val="22"/>
          <w:szCs w:val="22"/>
        </w:rPr>
        <w:t xml:space="preserve">Erstverein gestellt werden. Der Schützenausweis vom bisherigen Erstverein muss dem Antrag beigefügt werden. </w:t>
      </w:r>
    </w:p>
    <w:p w:rsidR="00E20406" w:rsidRPr="00E20406" w:rsidRDefault="00E20406" w:rsidP="00E20406">
      <w:pPr>
        <w:autoSpaceDE w:val="0"/>
        <w:autoSpaceDN w:val="0"/>
        <w:adjustRightInd w:val="0"/>
        <w:rPr>
          <w:rFonts w:ascii="Arial" w:hAnsi="Arial" w:cs="Arial"/>
          <w:b/>
          <w:color w:val="000000"/>
          <w:sz w:val="22"/>
          <w:szCs w:val="22"/>
        </w:rPr>
      </w:pPr>
      <w:r w:rsidRPr="00E20406">
        <w:rPr>
          <w:rFonts w:ascii="Arial" w:hAnsi="Arial" w:cs="Arial"/>
          <w:b/>
          <w:color w:val="000000"/>
          <w:sz w:val="22"/>
          <w:szCs w:val="22"/>
        </w:rPr>
        <w:t>Sollte der Ausweis in Verlust geraten sein, so muss eine Verlustanzeige, ausgestellt auf den alten Erstverein, beigefügt werden.</w:t>
      </w:r>
      <w:r w:rsidRPr="00E20406">
        <w:rPr>
          <w:rFonts w:ascii="Arial" w:hAnsi="Arial" w:cs="Arial"/>
          <w:b/>
          <w:color w:val="000000"/>
          <w:sz w:val="22"/>
          <w:szCs w:val="22"/>
        </w:rPr>
        <w:br/>
      </w:r>
    </w:p>
    <w:p w:rsidR="00E20406" w:rsidRDefault="00E20406" w:rsidP="00E20406">
      <w:pPr>
        <w:autoSpaceDE w:val="0"/>
        <w:autoSpaceDN w:val="0"/>
        <w:adjustRightInd w:val="0"/>
        <w:rPr>
          <w:rFonts w:ascii="Arial" w:hAnsi="Arial" w:cs="Arial"/>
          <w:b/>
          <w:bCs/>
          <w:color w:val="FF0000"/>
          <w:sz w:val="22"/>
          <w:szCs w:val="22"/>
        </w:rPr>
      </w:pPr>
      <w:r>
        <w:rPr>
          <w:rFonts w:ascii="Arial" w:hAnsi="Arial" w:cs="Arial"/>
          <w:b/>
          <w:bCs/>
          <w:color w:val="FF0000"/>
          <w:sz w:val="22"/>
          <w:szCs w:val="22"/>
        </w:rPr>
        <w:t>Zweitvereinseinträge können lt. Sportordnung nur dann vorgenommen werden, wenn</w:t>
      </w:r>
    </w:p>
    <w:p w:rsidR="00E20406" w:rsidRDefault="00E20406" w:rsidP="00E20406">
      <w:pPr>
        <w:autoSpaceDE w:val="0"/>
        <w:autoSpaceDN w:val="0"/>
        <w:adjustRightInd w:val="0"/>
        <w:rPr>
          <w:rFonts w:ascii="Arial" w:hAnsi="Arial" w:cs="Arial"/>
          <w:b/>
          <w:bCs/>
          <w:color w:val="FF0000"/>
          <w:sz w:val="22"/>
          <w:szCs w:val="22"/>
        </w:rPr>
      </w:pPr>
      <w:r>
        <w:rPr>
          <w:rFonts w:ascii="Arial" w:hAnsi="Arial" w:cs="Arial"/>
          <w:b/>
          <w:bCs/>
          <w:color w:val="FF0000"/>
          <w:sz w:val="22"/>
          <w:szCs w:val="22"/>
        </w:rPr>
        <w:t>das Mitglied beim betreffenden Zweitverein zum Stichtag 15.08. gemeldet ist. Ist das</w:t>
      </w:r>
    </w:p>
    <w:p w:rsidR="00E20406" w:rsidRDefault="00E20406" w:rsidP="00E20406">
      <w:pPr>
        <w:autoSpaceDE w:val="0"/>
        <w:autoSpaceDN w:val="0"/>
        <w:adjustRightInd w:val="0"/>
        <w:rPr>
          <w:rFonts w:ascii="Arial" w:hAnsi="Arial" w:cs="Arial"/>
          <w:b/>
          <w:bCs/>
          <w:color w:val="FF0000"/>
          <w:sz w:val="22"/>
          <w:szCs w:val="22"/>
        </w:rPr>
      </w:pPr>
      <w:r>
        <w:rPr>
          <w:rFonts w:ascii="Arial" w:hAnsi="Arial" w:cs="Arial"/>
          <w:b/>
          <w:bCs/>
          <w:color w:val="FF0000"/>
          <w:sz w:val="22"/>
          <w:szCs w:val="22"/>
        </w:rPr>
        <w:t>Mitglied nicht gemeldet, wird der Eintrag abgelehnt.</w:t>
      </w:r>
      <w:r>
        <w:rPr>
          <w:rFonts w:ascii="Arial" w:hAnsi="Arial" w:cs="Arial"/>
          <w:b/>
          <w:bCs/>
          <w:color w:val="FF0000"/>
          <w:sz w:val="22"/>
          <w:szCs w:val="22"/>
        </w:rPr>
        <w:br/>
      </w:r>
    </w:p>
    <w:p w:rsidR="00E20406" w:rsidRDefault="00E20406" w:rsidP="00E20406">
      <w:pPr>
        <w:autoSpaceDE w:val="0"/>
        <w:autoSpaceDN w:val="0"/>
        <w:adjustRightInd w:val="0"/>
        <w:rPr>
          <w:rFonts w:ascii="Arial" w:hAnsi="Arial" w:cs="Arial"/>
          <w:color w:val="000000"/>
          <w:sz w:val="22"/>
          <w:szCs w:val="22"/>
        </w:rPr>
      </w:pPr>
      <w:r>
        <w:rPr>
          <w:rFonts w:ascii="Arial" w:hAnsi="Arial" w:cs="Arial"/>
          <w:color w:val="000000"/>
          <w:sz w:val="22"/>
          <w:szCs w:val="22"/>
        </w:rPr>
        <w:t xml:space="preserve">Unterlagen, die nicht termingerecht oder unvollständig eingereicht werden, können nicht bearbeitet werden nicht weitergeleitet. </w:t>
      </w:r>
    </w:p>
    <w:p w:rsidR="00E20406" w:rsidRDefault="00E20406" w:rsidP="00E20406">
      <w:pPr>
        <w:autoSpaceDE w:val="0"/>
        <w:autoSpaceDN w:val="0"/>
        <w:adjustRightInd w:val="0"/>
        <w:rPr>
          <w:rFonts w:ascii="Arial" w:hAnsi="Arial" w:cs="Arial"/>
          <w:color w:val="000000"/>
          <w:sz w:val="22"/>
          <w:szCs w:val="22"/>
        </w:rPr>
      </w:pPr>
    </w:p>
    <w:p w:rsidR="00E20406" w:rsidRDefault="00E20406" w:rsidP="00E20406">
      <w:pPr>
        <w:autoSpaceDE w:val="0"/>
        <w:autoSpaceDN w:val="0"/>
        <w:adjustRightInd w:val="0"/>
        <w:rPr>
          <w:rFonts w:ascii="Arial" w:hAnsi="Arial" w:cs="Arial"/>
          <w:color w:val="000000"/>
          <w:sz w:val="22"/>
          <w:szCs w:val="22"/>
        </w:rPr>
      </w:pPr>
      <w:r>
        <w:rPr>
          <w:rFonts w:ascii="Arial" w:hAnsi="Arial" w:cs="Arial"/>
          <w:color w:val="000000"/>
          <w:sz w:val="22"/>
          <w:szCs w:val="22"/>
        </w:rPr>
        <w:t xml:space="preserve">Bitte achten Sie unbedingt darauf, </w:t>
      </w:r>
      <w:proofErr w:type="spellStart"/>
      <w:r>
        <w:rPr>
          <w:rFonts w:ascii="Arial" w:hAnsi="Arial" w:cs="Arial"/>
          <w:color w:val="000000"/>
          <w:sz w:val="22"/>
          <w:szCs w:val="22"/>
        </w:rPr>
        <w:t>daß</w:t>
      </w:r>
      <w:proofErr w:type="spellEnd"/>
      <w:r>
        <w:rPr>
          <w:rFonts w:ascii="Arial" w:hAnsi="Arial" w:cs="Arial"/>
          <w:color w:val="000000"/>
          <w:sz w:val="22"/>
          <w:szCs w:val="22"/>
        </w:rPr>
        <w:t xml:space="preserve"> alle Änderungsanträge vom Mitglied eigenhändig unterschrieben sind, der Stempel und die Unterschrift des 1. Schützenmeisters (des Erstvereines) auf dem Antrag ist und der bisherige Ausweis beigefügt wird. Ein ggf. eingetragenes Sonderblatt auf dem Schützenausweis ist Bestandteil des </w:t>
      </w:r>
      <w:proofErr w:type="gramStart"/>
      <w:r>
        <w:rPr>
          <w:rFonts w:ascii="Arial" w:hAnsi="Arial" w:cs="Arial"/>
          <w:color w:val="000000"/>
          <w:sz w:val="22"/>
          <w:szCs w:val="22"/>
        </w:rPr>
        <w:t>Ausweis</w:t>
      </w:r>
      <w:proofErr w:type="gramEnd"/>
      <w:r>
        <w:rPr>
          <w:rFonts w:ascii="Arial" w:hAnsi="Arial" w:cs="Arial"/>
          <w:color w:val="000000"/>
          <w:sz w:val="22"/>
          <w:szCs w:val="22"/>
        </w:rPr>
        <w:t xml:space="preserve"> und </w:t>
      </w:r>
      <w:proofErr w:type="spellStart"/>
      <w:r>
        <w:rPr>
          <w:rFonts w:ascii="Arial" w:hAnsi="Arial" w:cs="Arial"/>
          <w:color w:val="000000"/>
          <w:sz w:val="22"/>
          <w:szCs w:val="22"/>
        </w:rPr>
        <w:t>muß</w:t>
      </w:r>
      <w:proofErr w:type="spellEnd"/>
      <w:r>
        <w:rPr>
          <w:rFonts w:ascii="Arial" w:hAnsi="Arial" w:cs="Arial"/>
          <w:color w:val="000000"/>
          <w:sz w:val="22"/>
          <w:szCs w:val="22"/>
        </w:rPr>
        <w:t xml:space="preserve"> ebenfalls zurückgegeben werden.</w:t>
      </w:r>
      <w:r>
        <w:rPr>
          <w:rFonts w:ascii="Arial" w:hAnsi="Arial" w:cs="Arial"/>
          <w:color w:val="000000"/>
          <w:sz w:val="22"/>
          <w:szCs w:val="22"/>
        </w:rPr>
        <w:br/>
      </w:r>
    </w:p>
    <w:p w:rsidR="00E20406" w:rsidRDefault="00E20406" w:rsidP="00E20406">
      <w:pPr>
        <w:autoSpaceDE w:val="0"/>
        <w:autoSpaceDN w:val="0"/>
        <w:adjustRightInd w:val="0"/>
        <w:rPr>
          <w:rFonts w:ascii="Arial" w:hAnsi="Arial" w:cs="Arial"/>
          <w:b/>
          <w:bCs/>
          <w:color w:val="000000"/>
          <w:sz w:val="22"/>
          <w:szCs w:val="22"/>
        </w:rPr>
      </w:pPr>
      <w:r>
        <w:rPr>
          <w:rFonts w:ascii="Arial" w:hAnsi="Arial" w:cs="Arial"/>
          <w:b/>
          <w:bCs/>
          <w:color w:val="000000"/>
          <w:sz w:val="22"/>
          <w:szCs w:val="22"/>
        </w:rPr>
        <w:t>Schützen die an der Deutschen Meisterschaft teilnehmen, können ihren Ausweis mit</w:t>
      </w:r>
    </w:p>
    <w:p w:rsidR="00E20406" w:rsidRDefault="00E20406" w:rsidP="00E20406">
      <w:pPr>
        <w:autoSpaceDE w:val="0"/>
        <w:autoSpaceDN w:val="0"/>
        <w:adjustRightInd w:val="0"/>
        <w:rPr>
          <w:rFonts w:ascii="Arial" w:hAnsi="Arial" w:cs="Arial"/>
          <w:b/>
          <w:bCs/>
          <w:color w:val="000000"/>
          <w:sz w:val="22"/>
          <w:szCs w:val="22"/>
        </w:rPr>
      </w:pPr>
      <w:r>
        <w:rPr>
          <w:rFonts w:ascii="Arial" w:hAnsi="Arial" w:cs="Arial"/>
          <w:b/>
          <w:bCs/>
          <w:color w:val="000000"/>
          <w:sz w:val="22"/>
          <w:szCs w:val="22"/>
        </w:rPr>
        <w:t>dem Änderungsantrag einreichen. Die Teilnahme an der Deutschen Meisterschaft ist</w:t>
      </w:r>
    </w:p>
    <w:p w:rsidR="00E20406" w:rsidRDefault="00E20406" w:rsidP="00E20406">
      <w:pPr>
        <w:jc w:val="both"/>
        <w:rPr>
          <w:rFonts w:ascii="Arial" w:hAnsi="Arial" w:cs="Arial"/>
          <w:b/>
          <w:bCs/>
          <w:color w:val="000000"/>
          <w:sz w:val="22"/>
          <w:szCs w:val="22"/>
        </w:rPr>
      </w:pPr>
      <w:r>
        <w:rPr>
          <w:rFonts w:ascii="Arial" w:hAnsi="Arial" w:cs="Arial"/>
          <w:b/>
          <w:bCs/>
          <w:color w:val="000000"/>
          <w:sz w:val="22"/>
          <w:szCs w:val="22"/>
        </w:rPr>
        <w:t>mit Personalausweis und Startkarte möglich.</w:t>
      </w:r>
    </w:p>
    <w:p w:rsidR="00E20406" w:rsidRDefault="00E20406" w:rsidP="00E20406">
      <w:pPr>
        <w:jc w:val="both"/>
        <w:rPr>
          <w:rFonts w:ascii="Arial" w:hAnsi="Arial" w:cs="Arial"/>
          <w:b/>
          <w:bCs/>
          <w:color w:val="000000"/>
          <w:sz w:val="22"/>
          <w:szCs w:val="22"/>
        </w:rPr>
      </w:pPr>
    </w:p>
    <w:p w:rsidR="00E20406" w:rsidRDefault="00E20406" w:rsidP="00E20406">
      <w:pPr>
        <w:rPr>
          <w:b/>
          <w:sz w:val="24"/>
        </w:rPr>
      </w:pPr>
      <w:r>
        <w:rPr>
          <w:b/>
          <w:sz w:val="24"/>
        </w:rPr>
        <w:t>Die aktuellen Anträge werden auf der Homepage vom Gau unter „Formulare“ als Link zum BSSB bereitgestellt.</w:t>
      </w:r>
    </w:p>
    <w:p w:rsidR="00E20406" w:rsidRDefault="00E20406" w:rsidP="00E20406">
      <w:pPr>
        <w:rPr>
          <w:b/>
          <w:sz w:val="24"/>
        </w:rPr>
      </w:pPr>
    </w:p>
    <w:p w:rsidR="00E20406" w:rsidRDefault="00E20406" w:rsidP="00E20406">
      <w:pPr>
        <w:rPr>
          <w:b/>
          <w:sz w:val="24"/>
        </w:rPr>
      </w:pPr>
      <w:r>
        <w:rPr>
          <w:b/>
          <w:sz w:val="24"/>
        </w:rPr>
        <w:t>Ich bitte alle Anträge an mich zu senden.</w:t>
      </w:r>
    </w:p>
    <w:p w:rsidR="00E20406" w:rsidRDefault="00E20406" w:rsidP="00E20406">
      <w:pPr>
        <w:rPr>
          <w:b/>
          <w:sz w:val="24"/>
        </w:rPr>
      </w:pPr>
    </w:p>
    <w:p w:rsidR="00E20406" w:rsidRDefault="00E20406" w:rsidP="00E20406">
      <w:pPr>
        <w:rPr>
          <w:b/>
          <w:sz w:val="24"/>
        </w:rPr>
      </w:pPr>
      <w:r>
        <w:rPr>
          <w:b/>
          <w:sz w:val="24"/>
        </w:rPr>
        <w:t>Anträge, die direkt an den BSSB gesendet werden, werden nicht bearbeitet.</w:t>
      </w:r>
    </w:p>
    <w:p w:rsidR="00E20406" w:rsidRDefault="00E20406" w:rsidP="00E20406">
      <w:pPr>
        <w:jc w:val="both"/>
        <w:rPr>
          <w:sz w:val="24"/>
        </w:rPr>
      </w:pPr>
    </w:p>
    <w:p w:rsidR="008A460B" w:rsidRDefault="008A460B">
      <w:pPr>
        <w:rPr>
          <w:sz w:val="24"/>
        </w:rPr>
      </w:pPr>
      <w:bookmarkStart w:id="0" w:name="_GoBack"/>
      <w:bookmarkEnd w:id="0"/>
    </w:p>
    <w:sectPr w:rsidR="008A460B">
      <w:footerReference w:type="default" r:id="rId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60B" w:rsidRDefault="008A460B">
      <w:r>
        <w:separator/>
      </w:r>
    </w:p>
  </w:endnote>
  <w:endnote w:type="continuationSeparator" w:id="0">
    <w:p w:rsidR="008A460B" w:rsidRDefault="008A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0B" w:rsidRDefault="008A460B" w:rsidP="00241129">
    <w:pPr>
      <w:pStyle w:val="Fuzeile"/>
      <w:tabs>
        <w:tab w:val="left" w:pos="1701"/>
      </w:tabs>
      <w:rPr>
        <w:b/>
        <w:sz w:val="18"/>
      </w:rPr>
    </w:pPr>
    <w:r>
      <w:rPr>
        <w:b/>
        <w:sz w:val="18"/>
      </w:rPr>
      <w:t>Bankverbindung:</w:t>
    </w:r>
  </w:p>
  <w:p w:rsidR="008A460B" w:rsidRDefault="008A460B" w:rsidP="00241129">
    <w:pPr>
      <w:pStyle w:val="Sprechblasentext"/>
      <w:tabs>
        <w:tab w:val="left" w:pos="6521"/>
      </w:tabs>
      <w:rPr>
        <w:rFonts w:ascii="Times New Roman" w:hAnsi="Times New Roman"/>
        <w:sz w:val="18"/>
      </w:rPr>
    </w:pPr>
    <w:r>
      <w:rPr>
        <w:rFonts w:ascii="Times New Roman" w:hAnsi="Times New Roman"/>
        <w:sz w:val="18"/>
      </w:rPr>
      <w:t>Kreissparkasse Augsburg</w:t>
    </w:r>
  </w:p>
  <w:p w:rsidR="008A460B" w:rsidRDefault="008A460B" w:rsidP="00241129">
    <w:pPr>
      <w:tabs>
        <w:tab w:val="left" w:pos="709"/>
      </w:tabs>
      <w:rPr>
        <w:sz w:val="18"/>
      </w:rPr>
    </w:pPr>
    <w:r>
      <w:rPr>
        <w:sz w:val="18"/>
      </w:rPr>
      <w:t xml:space="preserve">IBAN:     </w:t>
    </w:r>
    <w:r w:rsidRPr="005119E8">
      <w:rPr>
        <w:sz w:val="18"/>
      </w:rPr>
      <w:t>DE43720501010760437798</w:t>
    </w:r>
  </w:p>
  <w:p w:rsidR="008A460B" w:rsidRPr="00241129" w:rsidRDefault="008A460B" w:rsidP="00241129">
    <w:pPr>
      <w:tabs>
        <w:tab w:val="left" w:pos="709"/>
      </w:tabs>
      <w:rPr>
        <w:sz w:val="18"/>
      </w:rPr>
    </w:pPr>
    <w:r>
      <w:rPr>
        <w:sz w:val="18"/>
      </w:rPr>
      <w:t xml:space="preserve">BIC: </w:t>
    </w:r>
    <w:r>
      <w:rPr>
        <w:sz w:val="18"/>
      </w:rPr>
      <w:tab/>
    </w:r>
    <w:r w:rsidRPr="005119E8">
      <w:rPr>
        <w:sz w:val="18"/>
      </w:rPr>
      <w:t>BYLADEM1AUG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60B" w:rsidRDefault="008A460B">
      <w:r>
        <w:separator/>
      </w:r>
    </w:p>
  </w:footnote>
  <w:footnote w:type="continuationSeparator" w:id="0">
    <w:p w:rsidR="008A460B" w:rsidRDefault="008A4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textFile"/>
    <w:query w:val="SELECT * FROM D:\Daten Gau Lech Wertach\Daten Seriendruck\Daten_Serienbriefe_Vereine.doc"/>
    <w:dataSource r:id="rId1"/>
    <w:viewMergedData/>
    <w:odso>
      <w:fieldMapData>
        <w:column w:val="0"/>
        <w:lid w:val="de-DE"/>
      </w:fieldMapData>
      <w:fieldMapData>
        <w:type w:val="dbColumn"/>
        <w:name w:val="Anrede"/>
        <w:mappedName w:val="Anrede"/>
        <w:column w:val="0"/>
        <w:lid w:val="de-DE"/>
      </w:fieldMapData>
      <w:fieldMapData>
        <w:type w:val="dbColumn"/>
        <w:name w:val="Vorname"/>
        <w:mappedName w:val="Vorname"/>
        <w:column w:val="1"/>
        <w:lid w:val="de-DE"/>
      </w:fieldMapData>
      <w:fieldMapData>
        <w:column w:val="0"/>
        <w:lid w:val="de-DE"/>
      </w:fieldMapData>
      <w:fieldMapData>
        <w:type w:val="dbColumn"/>
        <w:name w:val="Name"/>
        <w:mappedName w:val="Nachname"/>
        <w:column w:val="2"/>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Adresse1"/>
        <w:mappedName w:val="Adresse 1"/>
        <w:column w:val="4"/>
        <w:lid w:val="de-DE"/>
      </w:fieldMapData>
      <w:fieldMapData>
        <w:column w:val="0"/>
        <w:lid w:val="de-DE"/>
      </w:fieldMapData>
      <w:fieldMapData>
        <w:type w:val="dbColumn"/>
        <w:name w:val="Ort"/>
        <w:mappedName w:val="Ort"/>
        <w:column w:val="6"/>
        <w:lid w:val="de-DE"/>
      </w:fieldMapData>
      <w:fieldMapData>
        <w:column w:val="0"/>
        <w:lid w:val="de-DE"/>
      </w:fieldMapData>
      <w:fieldMapData>
        <w:type w:val="dbColumn"/>
        <w:name w:val="Postleitzahl"/>
        <w:mappedName w:val="PLZ"/>
        <w:column w:val="5"/>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odso>
  </w:mailMerge>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C9"/>
    <w:rsid w:val="0015196E"/>
    <w:rsid w:val="00241129"/>
    <w:rsid w:val="003A60AD"/>
    <w:rsid w:val="004B7D27"/>
    <w:rsid w:val="00626FC9"/>
    <w:rsid w:val="00753B8D"/>
    <w:rsid w:val="008A460B"/>
    <w:rsid w:val="00AD6783"/>
    <w:rsid w:val="00D760EE"/>
    <w:rsid w:val="00E20406"/>
    <w:rsid w:val="00E525D5"/>
    <w:rsid w:val="00F610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right"/>
      <w:outlineLvl w:val="0"/>
    </w:pPr>
    <w:rPr>
      <w:rFonts w:ascii="Arial" w:hAnsi="Arial"/>
      <w:color w:val="000000"/>
      <w:sz w:val="24"/>
    </w:rPr>
  </w:style>
  <w:style w:type="paragraph" w:styleId="berschrift2">
    <w:name w:val="heading 2"/>
    <w:basedOn w:val="Standard"/>
    <w:next w:val="Standard"/>
    <w:qFormat/>
    <w:pPr>
      <w:keepNext/>
      <w:outlineLvl w:val="1"/>
    </w:pPr>
    <w:rPr>
      <w:color w:val="000000"/>
      <w:sz w:val="24"/>
    </w:rPr>
  </w:style>
  <w:style w:type="paragraph" w:styleId="berschrift3">
    <w:name w:val="heading 3"/>
    <w:basedOn w:val="Standard"/>
    <w:next w:val="Standard"/>
    <w:qFormat/>
    <w:pPr>
      <w:keepNext/>
      <w:jc w:val="center"/>
      <w:outlineLvl w:val="2"/>
    </w:pPr>
    <w:rPr>
      <w:b/>
      <w:sz w:val="40"/>
    </w:rPr>
  </w:style>
  <w:style w:type="paragraph" w:styleId="berschrift4">
    <w:name w:val="heading 4"/>
    <w:basedOn w:val="Standard"/>
    <w:next w:val="Standard"/>
    <w:qFormat/>
    <w:pPr>
      <w:keepNext/>
      <w:outlineLvl w:val="3"/>
    </w:pPr>
    <w:rPr>
      <w:b/>
      <w:sz w:val="24"/>
      <w:u w:val="single"/>
    </w:rPr>
  </w:style>
  <w:style w:type="paragraph" w:styleId="berschrift5">
    <w:name w:val="heading 5"/>
    <w:basedOn w:val="Standard"/>
    <w:next w:val="Standard"/>
    <w:qFormat/>
    <w:pPr>
      <w:keepNext/>
      <w:jc w:val="right"/>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style>
  <w:style w:type="character" w:styleId="Funotenzeichen">
    <w:name w:val="footnote reference"/>
    <w:semiHidden/>
    <w:rPr>
      <w:vertAlign w:val="superscript"/>
    </w:rPr>
  </w:style>
  <w:style w:type="character" w:styleId="Kommentarzeichen">
    <w:name w:val="annotation reference"/>
    <w:semiHidden/>
    <w:rPr>
      <w:sz w:val="16"/>
    </w:rPr>
  </w:style>
  <w:style w:type="paragraph" w:styleId="Kommentartext">
    <w:name w:val="annotation text"/>
    <w:basedOn w:val="Standard"/>
    <w:semiHidden/>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itel">
    <w:name w:val="Title"/>
    <w:basedOn w:val="Standard"/>
    <w:qFormat/>
    <w:pPr>
      <w:jc w:val="center"/>
    </w:pPr>
    <w:rPr>
      <w:b/>
      <w:sz w:val="40"/>
    </w:rPr>
  </w:style>
  <w:style w:type="paragraph" w:styleId="Untertitel">
    <w:name w:val="Subtitle"/>
    <w:basedOn w:val="Standard"/>
    <w:qFormat/>
    <w:rPr>
      <w:sz w:val="24"/>
      <w:u w:val="single"/>
    </w:rPr>
  </w:style>
  <w:style w:type="paragraph" w:styleId="Textkrper">
    <w:name w:val="Body Text"/>
    <w:basedOn w:val="Standard"/>
    <w:semiHidden/>
    <w:rPr>
      <w:sz w:val="24"/>
    </w:rPr>
  </w:style>
  <w:style w:type="paragraph" w:styleId="Textkrper2">
    <w:name w:val="Body Text 2"/>
    <w:basedOn w:val="Standard"/>
    <w:semiHidden/>
    <w:pPr>
      <w:ind w:right="72"/>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right"/>
      <w:outlineLvl w:val="0"/>
    </w:pPr>
    <w:rPr>
      <w:rFonts w:ascii="Arial" w:hAnsi="Arial"/>
      <w:color w:val="000000"/>
      <w:sz w:val="24"/>
    </w:rPr>
  </w:style>
  <w:style w:type="paragraph" w:styleId="berschrift2">
    <w:name w:val="heading 2"/>
    <w:basedOn w:val="Standard"/>
    <w:next w:val="Standard"/>
    <w:qFormat/>
    <w:pPr>
      <w:keepNext/>
      <w:outlineLvl w:val="1"/>
    </w:pPr>
    <w:rPr>
      <w:color w:val="000000"/>
      <w:sz w:val="24"/>
    </w:rPr>
  </w:style>
  <w:style w:type="paragraph" w:styleId="berschrift3">
    <w:name w:val="heading 3"/>
    <w:basedOn w:val="Standard"/>
    <w:next w:val="Standard"/>
    <w:qFormat/>
    <w:pPr>
      <w:keepNext/>
      <w:jc w:val="center"/>
      <w:outlineLvl w:val="2"/>
    </w:pPr>
    <w:rPr>
      <w:b/>
      <w:sz w:val="40"/>
    </w:rPr>
  </w:style>
  <w:style w:type="paragraph" w:styleId="berschrift4">
    <w:name w:val="heading 4"/>
    <w:basedOn w:val="Standard"/>
    <w:next w:val="Standard"/>
    <w:qFormat/>
    <w:pPr>
      <w:keepNext/>
      <w:outlineLvl w:val="3"/>
    </w:pPr>
    <w:rPr>
      <w:b/>
      <w:sz w:val="24"/>
      <w:u w:val="single"/>
    </w:rPr>
  </w:style>
  <w:style w:type="paragraph" w:styleId="berschrift5">
    <w:name w:val="heading 5"/>
    <w:basedOn w:val="Standard"/>
    <w:next w:val="Standard"/>
    <w:qFormat/>
    <w:pPr>
      <w:keepNext/>
      <w:jc w:val="right"/>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style>
  <w:style w:type="character" w:styleId="Funotenzeichen">
    <w:name w:val="footnote reference"/>
    <w:semiHidden/>
    <w:rPr>
      <w:vertAlign w:val="superscript"/>
    </w:rPr>
  </w:style>
  <w:style w:type="character" w:styleId="Kommentarzeichen">
    <w:name w:val="annotation reference"/>
    <w:semiHidden/>
    <w:rPr>
      <w:sz w:val="16"/>
    </w:rPr>
  </w:style>
  <w:style w:type="paragraph" w:styleId="Kommentartext">
    <w:name w:val="annotation text"/>
    <w:basedOn w:val="Standard"/>
    <w:semiHidden/>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itel">
    <w:name w:val="Title"/>
    <w:basedOn w:val="Standard"/>
    <w:qFormat/>
    <w:pPr>
      <w:jc w:val="center"/>
    </w:pPr>
    <w:rPr>
      <w:b/>
      <w:sz w:val="40"/>
    </w:rPr>
  </w:style>
  <w:style w:type="paragraph" w:styleId="Untertitel">
    <w:name w:val="Subtitle"/>
    <w:basedOn w:val="Standard"/>
    <w:qFormat/>
    <w:rPr>
      <w:sz w:val="24"/>
      <w:u w:val="single"/>
    </w:rPr>
  </w:style>
  <w:style w:type="paragraph" w:styleId="Textkrper">
    <w:name w:val="Body Text"/>
    <w:basedOn w:val="Standard"/>
    <w:semiHidden/>
    <w:rPr>
      <w:sz w:val="24"/>
    </w:rPr>
  </w:style>
  <w:style w:type="paragraph" w:styleId="Textkrper2">
    <w:name w:val="Body Text 2"/>
    <w:basedOn w:val="Standard"/>
    <w:semiHidden/>
    <w:pPr>
      <w:ind w:right="72"/>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aten%20Gau%20Lech%20Wertach\Daten%20Seriendruck\Daten_Serienbriefe_Vereine.doc"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1525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Sehr geehrter Schützenmeister,</vt:lpstr>
    </vt:vector>
  </TitlesOfParts>
  <Company>Unknown Organization</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Schützenmeister,</dc:title>
  <dc:creator>Reis</dc:creator>
  <cp:lastModifiedBy>Gau Lech-Wertach</cp:lastModifiedBy>
  <cp:revision>5</cp:revision>
  <cp:lastPrinted>2015-04-26T17:12:00Z</cp:lastPrinted>
  <dcterms:created xsi:type="dcterms:W3CDTF">2014-03-29T15:29:00Z</dcterms:created>
  <dcterms:modified xsi:type="dcterms:W3CDTF">2015-04-26T17:14:00Z</dcterms:modified>
</cp:coreProperties>
</file>